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ED" w:rsidRDefault="00D85CED" w:rsidP="00BF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F7606" w:rsidRPr="00E97F9E" w:rsidRDefault="00BF7606" w:rsidP="00BF7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9E">
        <w:rPr>
          <w:rFonts w:ascii="Times New Roman" w:hAnsi="Times New Roman" w:cs="Times New Roman"/>
          <w:sz w:val="28"/>
          <w:szCs w:val="28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6" o:title=""/>
          </v:shape>
          <o:OLEObject Type="Embed" ProgID="MS_ClipArt_Gallery" ShapeID="_x0000_i1025" DrawAspect="Content" ObjectID="_1500123990" r:id="rId7"/>
        </w:object>
      </w:r>
    </w:p>
    <w:p w:rsidR="00BF7606" w:rsidRPr="00E97F9E" w:rsidRDefault="00BF7606" w:rsidP="00BF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06" w:rsidRPr="00E97F9E" w:rsidRDefault="00BF7606" w:rsidP="00BF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9E">
        <w:rPr>
          <w:rFonts w:ascii="Times New Roman" w:hAnsi="Times New Roman" w:cs="Times New Roman"/>
          <w:b/>
          <w:sz w:val="28"/>
          <w:szCs w:val="28"/>
        </w:rPr>
        <w:t>КРЕМЕНЧУЦЬКА РАЙОННА РАДА</w:t>
      </w:r>
    </w:p>
    <w:p w:rsidR="00BF7606" w:rsidRPr="00E97F9E" w:rsidRDefault="00BF7606" w:rsidP="00BF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9E">
        <w:rPr>
          <w:rFonts w:ascii="Times New Roman" w:hAnsi="Times New Roman" w:cs="Times New Roman"/>
          <w:b/>
          <w:sz w:val="28"/>
          <w:szCs w:val="28"/>
        </w:rPr>
        <w:t xml:space="preserve">   ПОЛТАВСЬКОЇ ОБЛАСТІ</w:t>
      </w:r>
    </w:p>
    <w:p w:rsidR="00BF7606" w:rsidRPr="00E97F9E" w:rsidRDefault="00BF7606" w:rsidP="00BF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9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97F9E">
        <w:rPr>
          <w:rFonts w:ascii="Times New Roman" w:hAnsi="Times New Roman" w:cs="Times New Roman"/>
          <w:b/>
          <w:sz w:val="28"/>
          <w:szCs w:val="28"/>
        </w:rPr>
        <w:t>тридцять</w:t>
      </w:r>
      <w:proofErr w:type="spellEnd"/>
      <w:r w:rsidRPr="00E97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Pr="00E97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F9E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E97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F9E">
        <w:rPr>
          <w:rFonts w:ascii="Times New Roman" w:hAnsi="Times New Roman" w:cs="Times New Roman"/>
          <w:b/>
          <w:sz w:val="28"/>
          <w:szCs w:val="28"/>
        </w:rPr>
        <w:t>шостого</w:t>
      </w:r>
      <w:proofErr w:type="spellEnd"/>
      <w:r w:rsidRPr="00E97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F9E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E97F9E">
        <w:rPr>
          <w:rFonts w:ascii="Times New Roman" w:hAnsi="Times New Roman" w:cs="Times New Roman"/>
          <w:b/>
          <w:sz w:val="28"/>
          <w:szCs w:val="28"/>
        </w:rPr>
        <w:t>)</w:t>
      </w:r>
    </w:p>
    <w:p w:rsidR="00BF7606" w:rsidRPr="00E97F9E" w:rsidRDefault="00BF7606" w:rsidP="00BF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06" w:rsidRPr="00E97F9E" w:rsidRDefault="00BF7606" w:rsidP="00BF760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E97F9E">
        <w:rPr>
          <w:sz w:val="28"/>
          <w:szCs w:val="28"/>
        </w:rPr>
        <w:t>Р</w:t>
      </w:r>
      <w:proofErr w:type="gramEnd"/>
      <w:r w:rsidRPr="00E97F9E">
        <w:rPr>
          <w:sz w:val="28"/>
          <w:szCs w:val="28"/>
        </w:rPr>
        <w:t>ІШЕННЯ</w:t>
      </w:r>
    </w:p>
    <w:p w:rsidR="00BF7606" w:rsidRPr="00E97F9E" w:rsidRDefault="00BF7606" w:rsidP="00BF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06" w:rsidRPr="00E97F9E" w:rsidRDefault="00BF7606" w:rsidP="00BF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F13D7F" w:rsidRPr="00F3767E">
        <w:rPr>
          <w:rFonts w:ascii="Times New Roman" w:hAnsi="Times New Roman" w:cs="Times New Roman"/>
          <w:sz w:val="28"/>
          <w:szCs w:val="28"/>
        </w:rPr>
        <w:t xml:space="preserve">29 </w:t>
      </w:r>
      <w:r w:rsidR="00F13D7F">
        <w:rPr>
          <w:rFonts w:ascii="Times New Roman" w:hAnsi="Times New Roman" w:cs="Times New Roman"/>
          <w:sz w:val="28"/>
          <w:szCs w:val="28"/>
        </w:rPr>
        <w:t xml:space="preserve">”  </w:t>
      </w:r>
      <w:r w:rsidR="00F13D7F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Pr="00E97F9E">
        <w:rPr>
          <w:rFonts w:ascii="Times New Roman" w:hAnsi="Times New Roman" w:cs="Times New Roman"/>
          <w:sz w:val="28"/>
          <w:szCs w:val="28"/>
        </w:rPr>
        <w:t xml:space="preserve"> 2015 р.</w:t>
      </w:r>
    </w:p>
    <w:p w:rsidR="00BF7606" w:rsidRPr="00E97F9E" w:rsidRDefault="00D85CED" w:rsidP="00BF7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74320" cy="0"/>
                <wp:effectExtent l="13335" t="5080" r="762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48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Fh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731520" cy="0"/>
                <wp:effectExtent l="6350" t="9525" r="508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N1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" o:allowincell="f"/>
            </w:pict>
          </mc:Fallback>
        </mc:AlternateContent>
      </w:r>
      <w:r w:rsidR="00BF7606" w:rsidRPr="00E97F9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="00BF7606" w:rsidRPr="00E97F9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</w:p>
    <w:p w:rsidR="00BF7606" w:rsidRPr="00D30CB8" w:rsidRDefault="00BF7606" w:rsidP="00BF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CB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BF7606" w:rsidRPr="00BF7606" w:rsidRDefault="00BF7606" w:rsidP="00BF76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lang w:val="uk-UA"/>
        </w:rPr>
      </w:pP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Про         затвердження       Статуту </w:t>
      </w:r>
    </w:p>
    <w:p w:rsidR="00BF7606" w:rsidRDefault="00BF7606" w:rsidP="00BF76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lang w:val="uk-UA"/>
        </w:rPr>
        <w:t>Демидівського</w:t>
      </w:r>
      <w:proofErr w:type="spellEnd"/>
      <w:r>
        <w:rPr>
          <w:rFonts w:ascii="Times New Roman" w:hAnsi="Times New Roman" w:cs="Times New Roman"/>
          <w:snapToGrid w:val="0"/>
          <w:sz w:val="28"/>
          <w:lang w:val="uk-UA"/>
        </w:rPr>
        <w:t xml:space="preserve"> навчально-виховного</w:t>
      </w:r>
    </w:p>
    <w:p w:rsidR="00F92F13" w:rsidRDefault="00F92F13" w:rsidP="00BF76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>к</w:t>
      </w:r>
      <w:r w:rsidR="00BF7606">
        <w:rPr>
          <w:rFonts w:ascii="Times New Roman" w:hAnsi="Times New Roman" w:cs="Times New Roman"/>
          <w:snapToGrid w:val="0"/>
          <w:sz w:val="28"/>
          <w:lang w:val="uk-UA"/>
        </w:rPr>
        <w:t>омплексу</w:t>
      </w:r>
      <w:r w:rsidR="004716FF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lang w:val="uk-UA"/>
        </w:rPr>
        <w:t xml:space="preserve"> «загальноосвітня   школа</w:t>
      </w:r>
    </w:p>
    <w:p w:rsidR="00F92F13" w:rsidRDefault="00F92F13" w:rsidP="00BF76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І  ступеню - дошкільний  навчальний </w:t>
      </w:r>
    </w:p>
    <w:p w:rsidR="00BF7606" w:rsidRDefault="00F92F13" w:rsidP="00BF76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заклад»  </w:t>
      </w:r>
      <w:r w:rsidR="00BF7606"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Кременчуцької </w:t>
      </w:r>
      <w:r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   </w:t>
      </w:r>
      <w:r w:rsidR="00BF7606"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>районної</w:t>
      </w:r>
      <w:r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</w:t>
      </w:r>
      <w:r w:rsidR="00BF7606"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</w:t>
      </w:r>
    </w:p>
    <w:p w:rsidR="00BF7606" w:rsidRDefault="00BF7606" w:rsidP="00BF7606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>ради</w:t>
      </w:r>
      <w:r w:rsidR="00F92F13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 </w:t>
      </w: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Полтавської</w:t>
      </w:r>
      <w:r w:rsidR="00F92F13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</w:t>
      </w: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області</w:t>
      </w:r>
      <w:r w:rsidR="00F92F13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</w:t>
      </w:r>
      <w:r w:rsidR="00F92F13">
        <w:rPr>
          <w:rFonts w:ascii="Times New Roman" w:hAnsi="Times New Roman" w:cs="Times New Roman"/>
          <w:snapToGrid w:val="0"/>
          <w:sz w:val="28"/>
          <w:lang w:val="uk-UA"/>
        </w:rPr>
        <w:t xml:space="preserve"> (у</w:t>
      </w:r>
      <w:r>
        <w:rPr>
          <w:rFonts w:ascii="Times New Roman" w:hAnsi="Times New Roman" w:cs="Times New Roman"/>
          <w:snapToGrid w:val="0"/>
          <w:sz w:val="28"/>
          <w:lang w:val="uk-UA"/>
        </w:rPr>
        <w:t xml:space="preserve"> новій </w:t>
      </w:r>
    </w:p>
    <w:p w:rsidR="00BF7606" w:rsidRPr="00BF7606" w:rsidRDefault="00BF7606" w:rsidP="00BF76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редакції) </w:t>
      </w:r>
    </w:p>
    <w:p w:rsidR="00BF7606" w:rsidRPr="00BF7606" w:rsidRDefault="00BF7606" w:rsidP="00BF7606">
      <w:pPr>
        <w:pStyle w:val="FR3"/>
        <w:ind w:left="0"/>
        <w:rPr>
          <w:rFonts w:ascii="Times New Roman" w:hAnsi="Times New Roman"/>
          <w:sz w:val="28"/>
          <w:szCs w:val="28"/>
        </w:rPr>
      </w:pPr>
      <w:r w:rsidRPr="00BF7606">
        <w:rPr>
          <w:rFonts w:ascii="Times New Roman" w:hAnsi="Times New Roman"/>
        </w:rPr>
        <w:t xml:space="preserve">                                                   </w:t>
      </w:r>
    </w:p>
    <w:p w:rsidR="00BF7606" w:rsidRPr="00BF7606" w:rsidRDefault="00BF7606" w:rsidP="00BF7606">
      <w:pPr>
        <w:widowControl w:val="0"/>
        <w:spacing w:line="240" w:lineRule="auto"/>
        <w:ind w:right="-56"/>
        <w:jc w:val="both"/>
        <w:rPr>
          <w:rFonts w:ascii="Times New Roman" w:eastAsia="Calibri" w:hAnsi="Times New Roman" w:cs="Times New Roman"/>
          <w:snapToGrid w:val="0"/>
          <w:sz w:val="28"/>
          <w:lang w:val="uk-UA"/>
        </w:rPr>
      </w:pPr>
      <w:r w:rsidRPr="00BF760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763369">
        <w:rPr>
          <w:rFonts w:ascii="Times New Roman" w:eastAsia="Calibri" w:hAnsi="Times New Roman" w:cs="Times New Roman"/>
          <w:snapToGrid w:val="0"/>
          <w:sz w:val="28"/>
          <w:lang w:val="uk-UA"/>
        </w:rPr>
        <w:t>Керуючись  ст.</w:t>
      </w: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43  Закону  України  “Про   місцеве  самоврядування в  Україні”, </w:t>
      </w:r>
      <w:r w:rsidRPr="00BF7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Законом України «Про загальну середню </w:t>
      </w:r>
      <w:r w:rsidR="00F92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освіту», відповідно до Положення </w:t>
      </w:r>
      <w:r w:rsidRPr="00BF7606">
        <w:rPr>
          <w:rFonts w:ascii="Times New Roman" w:eastAsia="Calibri" w:hAnsi="Times New Roman" w:cs="Times New Roman"/>
          <w:sz w:val="28"/>
          <w:szCs w:val="28"/>
          <w:lang w:val="uk-UA"/>
        </w:rPr>
        <w:t>про зага</w:t>
      </w:r>
      <w:r w:rsidR="00F92F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льноосвітній навчальний заклад затвердженого Постановою </w:t>
      </w:r>
      <w:r w:rsidR="00F92F13" w:rsidRPr="00BF7606">
        <w:rPr>
          <w:rFonts w:ascii="Times New Roman" w:eastAsia="Calibri" w:hAnsi="Times New Roman" w:cs="Times New Roman"/>
          <w:sz w:val="28"/>
          <w:szCs w:val="28"/>
          <w:lang w:val="uk-UA"/>
        </w:rPr>
        <w:t>Кабінету Міністрів України від 27.08.2010 р. №778</w:t>
      </w:r>
    </w:p>
    <w:p w:rsidR="00BF7606" w:rsidRPr="00BF7606" w:rsidRDefault="00BF7606" w:rsidP="00BF7606">
      <w:pPr>
        <w:spacing w:before="120" w:line="240" w:lineRule="auto"/>
        <w:ind w:right="-5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F76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районна рада  </w:t>
      </w:r>
      <w:r w:rsidRPr="00BF76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вирішила:</w:t>
      </w:r>
    </w:p>
    <w:p w:rsidR="00BF7606" w:rsidRPr="00BF7606" w:rsidRDefault="00BF7606" w:rsidP="00BF760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56" w:firstLine="360"/>
        <w:jc w:val="both"/>
        <w:rPr>
          <w:rFonts w:ascii="Times New Roman" w:eastAsia="Calibri" w:hAnsi="Times New Roman" w:cs="Times New Roman"/>
          <w:snapToGrid w:val="0"/>
          <w:sz w:val="28"/>
          <w:lang w:val="uk-UA"/>
        </w:rPr>
      </w:pP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>Затве</w:t>
      </w:r>
      <w:r w:rsidR="00486B09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рдити Статут </w:t>
      </w:r>
      <w:proofErr w:type="spellStart"/>
      <w:r w:rsidR="00486B09">
        <w:rPr>
          <w:rFonts w:ascii="Times New Roman" w:eastAsia="Calibri" w:hAnsi="Times New Roman" w:cs="Times New Roman"/>
          <w:snapToGrid w:val="0"/>
          <w:sz w:val="28"/>
          <w:lang w:val="uk-UA"/>
        </w:rPr>
        <w:t>Демидівського</w:t>
      </w:r>
      <w:proofErr w:type="spellEnd"/>
      <w:r w:rsidR="00486B09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навчально-виховного комплексу</w:t>
      </w:r>
      <w:r w:rsidR="00F92F13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«загальноосвітня школа І ступеню-дошкільний навчальний заклад»</w:t>
      </w:r>
      <w:r w:rsidR="00486B09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</w:t>
      </w: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Кременчуцької районної ради Полтавської області </w:t>
      </w:r>
      <w:r w:rsidR="00F92F13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(у новій редакції) додається</w:t>
      </w: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>.</w:t>
      </w:r>
    </w:p>
    <w:p w:rsidR="00BF7606" w:rsidRPr="00BF7606" w:rsidRDefault="00BF7606" w:rsidP="00BF7606">
      <w:pPr>
        <w:widowControl w:val="0"/>
        <w:tabs>
          <w:tab w:val="left" w:pos="0"/>
        </w:tabs>
        <w:spacing w:line="240" w:lineRule="auto"/>
        <w:ind w:right="-56"/>
        <w:rPr>
          <w:rFonts w:ascii="Times New Roman" w:eastAsia="Calibri" w:hAnsi="Times New Roman" w:cs="Times New Roman"/>
          <w:snapToGrid w:val="0"/>
          <w:sz w:val="28"/>
          <w:lang w:val="uk-UA"/>
        </w:rPr>
      </w:pPr>
    </w:p>
    <w:p w:rsidR="00BF7606" w:rsidRPr="00BF7606" w:rsidRDefault="00BF7606" w:rsidP="00BF7606">
      <w:pPr>
        <w:widowControl w:val="0"/>
        <w:tabs>
          <w:tab w:val="left" w:pos="0"/>
        </w:tabs>
        <w:spacing w:line="240" w:lineRule="auto"/>
        <w:ind w:right="-56"/>
        <w:rPr>
          <w:rFonts w:ascii="Times New Roman" w:eastAsia="Calibri" w:hAnsi="Times New Roman" w:cs="Times New Roman"/>
          <w:snapToGrid w:val="0"/>
          <w:sz w:val="28"/>
          <w:lang w:val="uk-UA"/>
        </w:rPr>
      </w:pPr>
      <w:r w:rsidRPr="00BF7606">
        <w:rPr>
          <w:rFonts w:ascii="Times New Roman" w:eastAsia="Calibri" w:hAnsi="Times New Roman" w:cs="Times New Roman"/>
          <w:snapToGrid w:val="0"/>
          <w:sz w:val="28"/>
          <w:lang w:val="uk-UA"/>
        </w:rPr>
        <w:t xml:space="preserve">     2.   Контроль   за   виконанням   рішення  покласти   на  постійну   комісію районної   ради   з  питань охорони здоров’я, освіти, культури молоді та спорту. </w:t>
      </w:r>
    </w:p>
    <w:p w:rsidR="00BF7606" w:rsidRDefault="00BF7606" w:rsidP="00A317C3">
      <w:pPr>
        <w:spacing w:before="100" w:beforeAutospacing="1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F7606">
        <w:rPr>
          <w:rFonts w:ascii="Times New Roman" w:eastAsia="Calibri" w:hAnsi="Times New Roman" w:cs="Times New Roman"/>
          <w:sz w:val="24"/>
        </w:rPr>
        <w:t xml:space="preserve">         </w:t>
      </w:r>
      <w:r w:rsidRPr="00BF7606">
        <w:rPr>
          <w:rFonts w:ascii="Times New Roman" w:eastAsia="Calibri" w:hAnsi="Times New Roman" w:cs="Times New Roman"/>
          <w:szCs w:val="28"/>
        </w:rPr>
        <w:t xml:space="preserve"> </w:t>
      </w:r>
    </w:p>
    <w:p w:rsidR="00A317C3" w:rsidRPr="00175107" w:rsidRDefault="00A317C3" w:rsidP="00A31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75107">
        <w:rPr>
          <w:rFonts w:ascii="Times New Roman" w:hAnsi="Times New Roman" w:cs="Times New Roman"/>
          <w:sz w:val="28"/>
          <w:szCs w:val="28"/>
        </w:rPr>
        <w:t xml:space="preserve">ГОЛОВА </w:t>
      </w:r>
    </w:p>
    <w:p w:rsidR="00A317C3" w:rsidRPr="00175107" w:rsidRDefault="00A317C3" w:rsidP="00A31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РАЙОННОЇ РАДИ </w:t>
      </w:r>
      <w:r w:rsidRPr="00175107">
        <w:rPr>
          <w:rFonts w:ascii="Times New Roman" w:hAnsi="Times New Roman" w:cs="Times New Roman"/>
          <w:sz w:val="28"/>
          <w:szCs w:val="28"/>
        </w:rPr>
        <w:tab/>
      </w:r>
      <w:r w:rsidRPr="00175107">
        <w:rPr>
          <w:rFonts w:ascii="Times New Roman" w:hAnsi="Times New Roman" w:cs="Times New Roman"/>
          <w:sz w:val="28"/>
          <w:szCs w:val="28"/>
        </w:rPr>
        <w:tab/>
      </w:r>
      <w:r w:rsidRPr="00175107">
        <w:rPr>
          <w:rFonts w:ascii="Times New Roman" w:hAnsi="Times New Roman" w:cs="Times New Roman"/>
          <w:sz w:val="28"/>
          <w:szCs w:val="28"/>
        </w:rPr>
        <w:tab/>
      </w:r>
      <w:r w:rsidRPr="00175107">
        <w:rPr>
          <w:rFonts w:ascii="Times New Roman" w:hAnsi="Times New Roman" w:cs="Times New Roman"/>
          <w:sz w:val="28"/>
          <w:szCs w:val="28"/>
        </w:rPr>
        <w:tab/>
      </w:r>
      <w:r w:rsidRPr="0017510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107">
        <w:rPr>
          <w:rFonts w:ascii="Times New Roman" w:hAnsi="Times New Roman" w:cs="Times New Roman"/>
          <w:sz w:val="28"/>
          <w:szCs w:val="28"/>
        </w:rPr>
        <w:t xml:space="preserve"> В.І.СІОРА</w:t>
      </w:r>
      <w:bookmarkStart w:id="0" w:name="_GoBack"/>
      <w:bookmarkEnd w:id="0"/>
    </w:p>
    <w:sectPr w:rsidR="00A317C3" w:rsidRPr="00175107" w:rsidSect="00F376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EBE"/>
    <w:multiLevelType w:val="hybridMultilevel"/>
    <w:tmpl w:val="4D623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06"/>
    <w:rsid w:val="00027739"/>
    <w:rsid w:val="0009117D"/>
    <w:rsid w:val="001D0767"/>
    <w:rsid w:val="002F0A30"/>
    <w:rsid w:val="004716FF"/>
    <w:rsid w:val="00475A49"/>
    <w:rsid w:val="00486B09"/>
    <w:rsid w:val="005E695C"/>
    <w:rsid w:val="00647E70"/>
    <w:rsid w:val="007304FB"/>
    <w:rsid w:val="007547B5"/>
    <w:rsid w:val="00763369"/>
    <w:rsid w:val="009364AC"/>
    <w:rsid w:val="00944A4C"/>
    <w:rsid w:val="009767D8"/>
    <w:rsid w:val="00A17601"/>
    <w:rsid w:val="00A2678F"/>
    <w:rsid w:val="00A317C3"/>
    <w:rsid w:val="00B64853"/>
    <w:rsid w:val="00BF7606"/>
    <w:rsid w:val="00C02649"/>
    <w:rsid w:val="00C260B1"/>
    <w:rsid w:val="00C8157F"/>
    <w:rsid w:val="00D30ACD"/>
    <w:rsid w:val="00D85CED"/>
    <w:rsid w:val="00D94199"/>
    <w:rsid w:val="00E85EC6"/>
    <w:rsid w:val="00F13D7F"/>
    <w:rsid w:val="00F3767E"/>
    <w:rsid w:val="00F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3">
    <w:name w:val="FR3"/>
    <w:rsid w:val="00BF7606"/>
    <w:pPr>
      <w:widowControl w:val="0"/>
      <w:spacing w:before="240" w:after="0" w:line="240" w:lineRule="auto"/>
      <w:ind w:left="240"/>
    </w:pPr>
    <w:rPr>
      <w:rFonts w:ascii="Arial" w:eastAsia="Times New Roman" w:hAnsi="Arial" w:cs="Times New Roman"/>
      <w:snapToGrid w:val="0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09117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0911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1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91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3">
    <w:name w:val="FR3"/>
    <w:rsid w:val="00BF7606"/>
    <w:pPr>
      <w:widowControl w:val="0"/>
      <w:spacing w:before="240" w:after="0" w:line="240" w:lineRule="auto"/>
      <w:ind w:left="240"/>
    </w:pPr>
    <w:rPr>
      <w:rFonts w:ascii="Arial" w:eastAsia="Times New Roman" w:hAnsi="Arial" w:cs="Times New Roman"/>
      <w:snapToGrid w:val="0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09117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0911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091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0911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2015-07-15T11:53:00Z</cp:lastPrinted>
  <dcterms:created xsi:type="dcterms:W3CDTF">2015-08-03T13:20:00Z</dcterms:created>
  <dcterms:modified xsi:type="dcterms:W3CDTF">2015-08-03T13:20:00Z</dcterms:modified>
</cp:coreProperties>
</file>