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10CB" w:rsidRPr="00432D92" w:rsidRDefault="008710CB" w:rsidP="008710CB">
      <w:pPr>
        <w:spacing w:after="0" w:line="240" w:lineRule="atLeast"/>
        <w:jc w:val="center"/>
        <w:rPr>
          <w:lang w:val="uk-UA"/>
        </w:rPr>
      </w:pPr>
      <w:r w:rsidRPr="00432D92">
        <w:object w:dxaOrig="6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7" o:title=""/>
          </v:shape>
          <o:OLEObject Type="Embed" ProgID="MS_ClipArt_Gallery" ShapeID="_x0000_i1025" DrawAspect="Content" ObjectID="_1520426762" r:id="rId8"/>
        </w:object>
      </w:r>
    </w:p>
    <w:p w:rsidR="008710CB" w:rsidRPr="00432D92" w:rsidRDefault="008710CB" w:rsidP="008710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92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8710CB" w:rsidRPr="00432D92" w:rsidRDefault="008710CB" w:rsidP="008710C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92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8710CB" w:rsidRPr="00432D92" w:rsidRDefault="008710CB" w:rsidP="00871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92">
        <w:rPr>
          <w:rFonts w:ascii="Times New Roman" w:hAnsi="Times New Roman" w:cs="Times New Roman"/>
          <w:b/>
          <w:sz w:val="28"/>
          <w:szCs w:val="28"/>
        </w:rPr>
        <w:t>(</w:t>
      </w:r>
      <w:r w:rsidRPr="00432D92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="006B0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2D92">
        <w:rPr>
          <w:rFonts w:ascii="Times New Roman" w:hAnsi="Times New Roman" w:cs="Times New Roman"/>
          <w:b/>
          <w:sz w:val="28"/>
          <w:szCs w:val="28"/>
        </w:rPr>
        <w:t>сесія</w:t>
      </w:r>
      <w:r w:rsidR="006B0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2D92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 w:rsidRPr="00432D92">
        <w:rPr>
          <w:rFonts w:ascii="Times New Roman" w:hAnsi="Times New Roman" w:cs="Times New Roman"/>
          <w:b/>
          <w:sz w:val="28"/>
          <w:szCs w:val="28"/>
        </w:rPr>
        <w:t>ого скликання)</w:t>
      </w:r>
    </w:p>
    <w:p w:rsidR="008710CB" w:rsidRPr="00432D92" w:rsidRDefault="008710CB" w:rsidP="008710CB">
      <w:pPr>
        <w:spacing w:after="0" w:line="240" w:lineRule="auto"/>
        <w:jc w:val="center"/>
        <w:rPr>
          <w:b/>
          <w:sz w:val="16"/>
          <w:szCs w:val="16"/>
        </w:rPr>
      </w:pPr>
    </w:p>
    <w:p w:rsidR="008710CB" w:rsidRPr="00432D92" w:rsidRDefault="008710CB" w:rsidP="008710CB">
      <w:pPr>
        <w:pStyle w:val="1"/>
        <w:jc w:val="center"/>
        <w:rPr>
          <w:b/>
          <w:sz w:val="32"/>
          <w:szCs w:val="32"/>
        </w:rPr>
      </w:pPr>
      <w:r w:rsidRPr="00432D92">
        <w:rPr>
          <w:b/>
          <w:sz w:val="32"/>
          <w:szCs w:val="32"/>
        </w:rPr>
        <w:t>РІШЕННЯ</w:t>
      </w:r>
    </w:p>
    <w:p w:rsidR="008710CB" w:rsidRPr="00432D92" w:rsidRDefault="008710CB" w:rsidP="008710C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0CB" w:rsidRPr="00432D92" w:rsidRDefault="008710CB" w:rsidP="008710C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D9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32D92">
        <w:rPr>
          <w:rFonts w:ascii="Times New Roman" w:hAnsi="Times New Roman" w:cs="Times New Roman"/>
          <w:sz w:val="28"/>
          <w:szCs w:val="28"/>
        </w:rPr>
        <w:t>ід“</w:t>
      </w:r>
      <w:r w:rsidRPr="00432D92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Pr="00432D92">
        <w:rPr>
          <w:rFonts w:ascii="Times New Roman" w:hAnsi="Times New Roman" w:cs="Times New Roman"/>
          <w:sz w:val="28"/>
          <w:szCs w:val="28"/>
        </w:rPr>
        <w:t xml:space="preserve">”  </w:t>
      </w:r>
      <w:r w:rsidRPr="00432D92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432D92">
        <w:rPr>
          <w:rFonts w:ascii="Times New Roman" w:hAnsi="Times New Roman" w:cs="Times New Roman"/>
          <w:sz w:val="28"/>
          <w:szCs w:val="28"/>
        </w:rPr>
        <w:t xml:space="preserve"> 20</w:t>
      </w:r>
      <w:r w:rsidRPr="00432D9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432D92">
        <w:rPr>
          <w:rFonts w:ascii="Times New Roman" w:hAnsi="Times New Roman" w:cs="Times New Roman"/>
          <w:sz w:val="28"/>
          <w:szCs w:val="28"/>
        </w:rPr>
        <w:t xml:space="preserve"> р.                                        </w:t>
      </w:r>
    </w:p>
    <w:p w:rsidR="008710CB" w:rsidRPr="00432D92" w:rsidRDefault="00FC0532" w:rsidP="008710CB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-1</wp:posOffset>
                </wp:positionV>
                <wp:extent cx="73152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-1</wp:posOffset>
                </wp:positionV>
                <wp:extent cx="2743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1bTgIAAFc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" o:allowincell="f"/>
            </w:pict>
          </mc:Fallback>
        </mc:AlternateContent>
      </w:r>
      <w:r w:rsidR="008710CB" w:rsidRPr="00432D92">
        <w:rPr>
          <w:rFonts w:ascii="Times New Roman" w:hAnsi="Times New Roman" w:cs="Times New Roman"/>
          <w:sz w:val="28"/>
          <w:szCs w:val="28"/>
        </w:rPr>
        <w:t xml:space="preserve">        м. Кременчук</w:t>
      </w:r>
    </w:p>
    <w:p w:rsidR="008710CB" w:rsidRPr="00432D92" w:rsidRDefault="008710CB" w:rsidP="008710CB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0CB" w:rsidRPr="00432D92" w:rsidRDefault="008710CB" w:rsidP="008710CB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0CB" w:rsidRPr="00432D92" w:rsidRDefault="008710CB" w:rsidP="008710CB">
      <w:pPr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D92">
        <w:rPr>
          <w:rFonts w:ascii="Times New Roman" w:hAnsi="Times New Roman" w:cs="Times New Roman"/>
          <w:sz w:val="28"/>
          <w:szCs w:val="28"/>
        </w:rPr>
        <w:t xml:space="preserve">Про </w:t>
      </w:r>
      <w:r w:rsidRPr="00432D92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голови </w:t>
      </w:r>
    </w:p>
    <w:p w:rsidR="008710CB" w:rsidRDefault="008710CB" w:rsidP="008710CB">
      <w:pPr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D92">
        <w:rPr>
          <w:rFonts w:ascii="Times New Roman" w:hAnsi="Times New Roman" w:cs="Times New Roman"/>
          <w:sz w:val="28"/>
          <w:szCs w:val="28"/>
          <w:lang w:val="uk-UA"/>
        </w:rPr>
        <w:t>Національної поліції</w:t>
      </w:r>
      <w:r w:rsidR="00432D92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</w:p>
    <w:p w:rsidR="00432D92" w:rsidRDefault="00576989" w:rsidP="008710CB">
      <w:pPr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патрулювання території </w:t>
      </w:r>
    </w:p>
    <w:p w:rsidR="00576989" w:rsidRDefault="00576989" w:rsidP="008710CB">
      <w:pPr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Кременчуцького району </w:t>
      </w:r>
    </w:p>
    <w:p w:rsidR="00576989" w:rsidRPr="00432D92" w:rsidRDefault="00576989" w:rsidP="008710CB">
      <w:pPr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Полтавської області</w:t>
      </w:r>
    </w:p>
    <w:p w:rsidR="008710CB" w:rsidRPr="00432D92" w:rsidRDefault="008710CB" w:rsidP="008710CB">
      <w:pPr>
        <w:spacing w:after="0" w:line="240" w:lineRule="auto"/>
        <w:ind w:right="4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0CB" w:rsidRPr="00432D92" w:rsidRDefault="008710CB" w:rsidP="008710CB">
      <w:pPr>
        <w:shd w:val="clear" w:color="auto" w:fill="FFFFFF"/>
        <w:spacing w:before="195" w:after="195" w:line="341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2D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710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ст.43 Закону України „Про місцеве самоврядування в Україні”, </w:t>
      </w:r>
      <w:r w:rsidRPr="00432D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</w:t>
      </w:r>
      <w:r w:rsidR="006B01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 </w:t>
      </w:r>
      <w:r w:rsidRPr="00432D92">
        <w:rPr>
          <w:rFonts w:ascii="Times New Roman" w:eastAsia="Times New Roman" w:hAnsi="Times New Roman" w:cs="Times New Roman"/>
          <w:sz w:val="28"/>
          <w:szCs w:val="28"/>
          <w:lang w:val="uk-UA"/>
        </w:rPr>
        <w:t>ЗУ «Про статус депутатів місцевих рад»,</w:t>
      </w:r>
    </w:p>
    <w:p w:rsidR="00432D92" w:rsidRPr="00432D92" w:rsidRDefault="00432D92" w:rsidP="008710CB">
      <w:pPr>
        <w:shd w:val="clear" w:color="auto" w:fill="FFFFFF"/>
        <w:spacing w:before="195" w:after="195" w:line="341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10CB" w:rsidRPr="006B0176" w:rsidRDefault="00432D92" w:rsidP="00432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D92">
        <w:rPr>
          <w:rFonts w:ascii="Times New Roman" w:hAnsi="Times New Roman" w:cs="Times New Roman"/>
          <w:sz w:val="28"/>
          <w:szCs w:val="28"/>
        </w:rPr>
        <w:t>районна рада вирішила</w:t>
      </w:r>
      <w:r w:rsidR="006B01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2D92" w:rsidRPr="00432D92" w:rsidRDefault="00432D92" w:rsidP="00432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D92" w:rsidRPr="00432D92" w:rsidRDefault="00432D92" w:rsidP="00432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0CB" w:rsidRDefault="00432D92" w:rsidP="00432D92">
      <w:pPr>
        <w:pStyle w:val="HTML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звернення </w:t>
      </w:r>
      <w:r w:rsidRPr="00432D92">
        <w:rPr>
          <w:rFonts w:ascii="Times New Roman" w:hAnsi="Times New Roman" w:cs="Times New Roman"/>
          <w:sz w:val="28"/>
          <w:szCs w:val="28"/>
          <w:lang w:val="uk-UA"/>
        </w:rPr>
        <w:t xml:space="preserve"> до голови Національної поліції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576989">
        <w:rPr>
          <w:rFonts w:ascii="Times New Roman" w:hAnsi="Times New Roman" w:cs="Times New Roman"/>
          <w:sz w:val="28"/>
          <w:szCs w:val="28"/>
          <w:lang w:val="uk-UA"/>
        </w:rPr>
        <w:t xml:space="preserve">патрулювання території Кременчуцького району Полтавської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432D92" w:rsidRPr="00432D92" w:rsidRDefault="00432D92" w:rsidP="00432D92">
      <w:pPr>
        <w:pStyle w:val="HTML"/>
        <w:shd w:val="clear" w:color="auto" w:fill="FFFFFF"/>
        <w:ind w:left="81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32D92" w:rsidRDefault="006B0176" w:rsidP="008710C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32D92">
        <w:rPr>
          <w:rFonts w:ascii="Times New Roman" w:hAnsi="Times New Roman" w:cs="Times New Roman"/>
          <w:sz w:val="28"/>
          <w:szCs w:val="28"/>
          <w:lang w:val="uk-UA"/>
        </w:rPr>
        <w:t>2. Направити дане звернення голові</w:t>
      </w:r>
      <w:r w:rsidR="00432D92" w:rsidRPr="00432D9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поліції Хатії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D92" w:rsidRPr="00432D92">
        <w:rPr>
          <w:rFonts w:ascii="Times New Roman" w:hAnsi="Times New Roman" w:cs="Times New Roman"/>
          <w:sz w:val="28"/>
          <w:szCs w:val="28"/>
          <w:lang w:val="uk-UA"/>
        </w:rPr>
        <w:t>Деканоідзе</w:t>
      </w:r>
      <w:r w:rsidR="00432D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9D9" w:rsidRDefault="00BF79D9" w:rsidP="0087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0CB" w:rsidRPr="00432D92" w:rsidRDefault="006B0176" w:rsidP="0087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8710CB" w:rsidRPr="00432D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8710CB" w:rsidRPr="00432D92">
        <w:rPr>
          <w:rFonts w:ascii="Times New Roman" w:hAnsi="Times New Roman" w:cs="Times New Roman"/>
          <w:bCs/>
          <w:sz w:val="28"/>
          <w:szCs w:val="28"/>
        </w:rPr>
        <w:t>Контроль за виконанням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10CB" w:rsidRPr="00432D92">
        <w:rPr>
          <w:rFonts w:ascii="Times New Roman" w:hAnsi="Times New Roman" w:cs="Times New Roman"/>
          <w:bCs/>
          <w:sz w:val="28"/>
          <w:szCs w:val="28"/>
        </w:rPr>
        <w:t>цього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10CB" w:rsidRPr="00432D92">
        <w:rPr>
          <w:rFonts w:ascii="Times New Roman" w:hAnsi="Times New Roman" w:cs="Times New Roman"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10CB" w:rsidRPr="00432D92">
        <w:rPr>
          <w:rFonts w:ascii="Times New Roman" w:hAnsi="Times New Roman" w:cs="Times New Roman"/>
          <w:bCs/>
          <w:sz w:val="28"/>
          <w:szCs w:val="28"/>
        </w:rPr>
        <w:t>покласти 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10CB" w:rsidRPr="00432D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постійну комісію районної ради з </w:t>
      </w:r>
      <w:r w:rsidR="008710CB" w:rsidRPr="00432D92">
        <w:rPr>
          <w:rFonts w:ascii="Times New Roman" w:hAnsi="Times New Roman" w:cs="Times New Roman"/>
          <w:sz w:val="28"/>
          <w:szCs w:val="28"/>
          <w:lang w:val="uk-UA"/>
        </w:rPr>
        <w:t>питань самоврядування, адміністративно – територіального устрою, депутатської діяльності та етики, законності, правопорядку та боротьби з корупцією.</w:t>
      </w:r>
    </w:p>
    <w:p w:rsidR="008710CB" w:rsidRDefault="008710CB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2D92" w:rsidRPr="00432D92" w:rsidRDefault="00432D92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32D92" w:rsidRPr="00432D92" w:rsidRDefault="00432D92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710CB" w:rsidRPr="00432D92" w:rsidRDefault="006B0176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710CB" w:rsidRPr="00432D92"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8710CB" w:rsidRPr="00432D92" w:rsidRDefault="008710CB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2D92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Pr="00432D92">
        <w:rPr>
          <w:rFonts w:ascii="Times New Roman" w:hAnsi="Times New Roman" w:cs="Times New Roman"/>
          <w:sz w:val="28"/>
          <w:szCs w:val="28"/>
        </w:rPr>
        <w:tab/>
      </w:r>
      <w:r w:rsidRPr="00432D92">
        <w:rPr>
          <w:rFonts w:ascii="Times New Roman" w:hAnsi="Times New Roman" w:cs="Times New Roman"/>
          <w:sz w:val="28"/>
          <w:szCs w:val="28"/>
        </w:rPr>
        <w:tab/>
      </w:r>
      <w:r w:rsidRPr="00432D92">
        <w:rPr>
          <w:rFonts w:ascii="Times New Roman" w:hAnsi="Times New Roman" w:cs="Times New Roman"/>
          <w:sz w:val="28"/>
          <w:szCs w:val="28"/>
        </w:rPr>
        <w:tab/>
      </w:r>
      <w:r w:rsidRPr="00432D92">
        <w:rPr>
          <w:rFonts w:ascii="Times New Roman" w:hAnsi="Times New Roman" w:cs="Times New Roman"/>
          <w:sz w:val="28"/>
          <w:szCs w:val="28"/>
        </w:rPr>
        <w:tab/>
      </w:r>
      <w:r w:rsidR="006B01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32D92">
        <w:rPr>
          <w:rFonts w:ascii="Times New Roman" w:hAnsi="Times New Roman" w:cs="Times New Roman"/>
          <w:sz w:val="28"/>
          <w:szCs w:val="28"/>
          <w:lang w:val="uk-UA"/>
        </w:rPr>
        <w:t>А.О. ДРОФА</w:t>
      </w:r>
    </w:p>
    <w:p w:rsidR="008710CB" w:rsidRPr="00432D92" w:rsidRDefault="008710CB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D92" w:rsidRPr="00432D92" w:rsidRDefault="00432D92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D92" w:rsidRPr="00432D92" w:rsidRDefault="00432D92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D92" w:rsidRPr="00432D92" w:rsidRDefault="00432D92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D92" w:rsidRPr="00432D92" w:rsidRDefault="00432D92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D92" w:rsidRPr="00432D92" w:rsidRDefault="00432D92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D92" w:rsidRPr="00432D92" w:rsidRDefault="00432D92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D92" w:rsidRPr="00432D92" w:rsidRDefault="00432D92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D92" w:rsidRPr="00432D92" w:rsidRDefault="00432D92" w:rsidP="0087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D92" w:rsidRPr="00A55BB2" w:rsidRDefault="00432D92" w:rsidP="00432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017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57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BB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432D92" w:rsidRPr="00A55BB2" w:rsidRDefault="00432D92" w:rsidP="00432D9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5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5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5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5B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7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BB2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4 сесії 7 скликання       </w:t>
      </w:r>
    </w:p>
    <w:p w:rsidR="00432D92" w:rsidRPr="00A55BB2" w:rsidRDefault="006B0176" w:rsidP="00432D9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157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BB2" w:rsidRPr="00A55BB2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="00432D92" w:rsidRPr="00A55BB2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A55BB2" w:rsidRDefault="00A55BB2" w:rsidP="00A55BB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5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5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5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5B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1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5BB2">
        <w:rPr>
          <w:rFonts w:ascii="Times New Roman" w:hAnsi="Times New Roman" w:cs="Times New Roman"/>
          <w:sz w:val="28"/>
          <w:szCs w:val="28"/>
          <w:lang w:val="uk-UA"/>
        </w:rPr>
        <w:t xml:space="preserve">«Про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55BB2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</w:p>
    <w:p w:rsidR="001570A7" w:rsidRDefault="006B0176" w:rsidP="00A55BB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D51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0A7">
        <w:rPr>
          <w:rFonts w:ascii="Times New Roman" w:hAnsi="Times New Roman" w:cs="Times New Roman"/>
          <w:sz w:val="28"/>
          <w:szCs w:val="28"/>
          <w:lang w:val="uk-UA"/>
        </w:rPr>
        <w:t>Національної поліції щодо</w:t>
      </w:r>
    </w:p>
    <w:p w:rsidR="00D5157E" w:rsidRDefault="00D5157E" w:rsidP="00D51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патрулювання території</w:t>
      </w:r>
    </w:p>
    <w:p w:rsidR="00D5157E" w:rsidRDefault="00D5157E" w:rsidP="00D5157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Кременчуцького району</w:t>
      </w:r>
    </w:p>
    <w:p w:rsidR="00D5157E" w:rsidRDefault="00D5157E" w:rsidP="00D5157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Полтавської області</w:t>
      </w:r>
    </w:p>
    <w:p w:rsidR="00D5157E" w:rsidRDefault="00D5157E" w:rsidP="00D51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від 18 березня 2016 року</w:t>
      </w:r>
    </w:p>
    <w:p w:rsidR="001570A7" w:rsidRDefault="001570A7" w:rsidP="00D5157E">
      <w:pPr>
        <w:tabs>
          <w:tab w:val="left" w:pos="5529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D5157E" w:rsidRDefault="00D5157E" w:rsidP="00D5157E">
      <w:pPr>
        <w:tabs>
          <w:tab w:val="left" w:pos="5529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BB2" w:rsidRPr="001570A7" w:rsidRDefault="001570A7" w:rsidP="001570A7">
      <w:pPr>
        <w:tabs>
          <w:tab w:val="left" w:pos="5496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0A7">
        <w:rPr>
          <w:rFonts w:ascii="Times New Roman" w:hAnsi="Times New Roman" w:cs="Times New Roman"/>
          <w:b/>
          <w:sz w:val="28"/>
          <w:szCs w:val="28"/>
          <w:lang w:val="uk-UA"/>
        </w:rPr>
        <w:t>Звернення депутатів Кременчуцької  районної  ради Полтавської області</w:t>
      </w:r>
    </w:p>
    <w:p w:rsidR="001570A7" w:rsidRPr="001570A7" w:rsidRDefault="001570A7" w:rsidP="001570A7">
      <w:pPr>
        <w:tabs>
          <w:tab w:val="left" w:pos="5496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голови Національної поліції щодо патрулювання території </w:t>
      </w:r>
    </w:p>
    <w:p w:rsidR="001570A7" w:rsidRPr="001570A7" w:rsidRDefault="001570A7" w:rsidP="001570A7">
      <w:pPr>
        <w:tabs>
          <w:tab w:val="left" w:pos="5496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Кременчуцького району </w:t>
      </w:r>
    </w:p>
    <w:p w:rsidR="00576989" w:rsidRDefault="00576989" w:rsidP="001570A7">
      <w:pPr>
        <w:tabs>
          <w:tab w:val="left" w:pos="5496"/>
        </w:tabs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5BB2" w:rsidRDefault="00576989" w:rsidP="001570A7">
      <w:pPr>
        <w:tabs>
          <w:tab w:val="left" w:pos="915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ЗУ «Про статус депутатів місцевих рад» </w:t>
      </w:r>
      <w:r w:rsidR="00D5157E">
        <w:rPr>
          <w:rFonts w:ascii="Times New Roman" w:hAnsi="Times New Roman" w:cs="Times New Roman"/>
          <w:sz w:val="28"/>
          <w:szCs w:val="28"/>
          <w:lang w:val="uk-UA"/>
        </w:rPr>
        <w:t>звертаємось</w:t>
      </w:r>
      <w:r w:rsidR="001570A7">
        <w:rPr>
          <w:rFonts w:ascii="Times New Roman" w:hAnsi="Times New Roman" w:cs="Times New Roman"/>
          <w:sz w:val="28"/>
          <w:szCs w:val="28"/>
          <w:lang w:val="uk-UA"/>
        </w:rPr>
        <w:t xml:space="preserve"> до голови Національної поліції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0A7" w:rsidRPr="00432D92">
        <w:rPr>
          <w:rFonts w:ascii="Times New Roman" w:hAnsi="Times New Roman" w:cs="Times New Roman"/>
          <w:sz w:val="28"/>
          <w:szCs w:val="28"/>
          <w:lang w:val="uk-UA"/>
        </w:rPr>
        <w:t>Хатії</w:t>
      </w:r>
      <w:r w:rsidR="00157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0A7" w:rsidRPr="00432D92">
        <w:rPr>
          <w:rFonts w:ascii="Times New Roman" w:hAnsi="Times New Roman" w:cs="Times New Roman"/>
          <w:sz w:val="28"/>
          <w:szCs w:val="28"/>
          <w:lang w:val="uk-UA"/>
        </w:rPr>
        <w:t>Деканоідзе</w:t>
      </w:r>
      <w:r w:rsidR="001570A7">
        <w:rPr>
          <w:rFonts w:ascii="Times New Roman" w:hAnsi="Times New Roman" w:cs="Times New Roman"/>
          <w:sz w:val="28"/>
          <w:szCs w:val="28"/>
          <w:lang w:val="uk-UA"/>
        </w:rPr>
        <w:t xml:space="preserve"> 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проханням </w:t>
      </w:r>
      <w:r w:rsidR="001570A7">
        <w:rPr>
          <w:rFonts w:ascii="Times New Roman" w:hAnsi="Times New Roman" w:cs="Times New Roman"/>
          <w:sz w:val="28"/>
          <w:szCs w:val="28"/>
          <w:lang w:val="uk-UA"/>
        </w:rPr>
        <w:t xml:space="preserve"> щодо залучення працівників патрульної служби міста Кременчука Полтавської області до патрулювання території Кременчуцького району Полтавської області.</w:t>
      </w:r>
    </w:p>
    <w:p w:rsidR="001570A7" w:rsidRDefault="001570A7" w:rsidP="001570A7">
      <w:pPr>
        <w:tabs>
          <w:tab w:val="left" w:pos="915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0A7" w:rsidRDefault="001570A7" w:rsidP="001570A7">
      <w:pPr>
        <w:tabs>
          <w:tab w:val="left" w:pos="915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0A7" w:rsidRDefault="00A55BB2" w:rsidP="00A55B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</w:p>
    <w:p w:rsidR="00A55BB2" w:rsidRPr="00A55BB2" w:rsidRDefault="00A55BB2" w:rsidP="00A55B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Кременчуцької районної ради</w:t>
      </w:r>
    </w:p>
    <w:sectPr w:rsidR="00A55BB2" w:rsidRPr="00A55BB2" w:rsidSect="008710CB">
      <w:pgSz w:w="11906" w:h="16838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42E"/>
    <w:multiLevelType w:val="multilevel"/>
    <w:tmpl w:val="869A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4127C"/>
    <w:multiLevelType w:val="hybridMultilevel"/>
    <w:tmpl w:val="92B4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208D5"/>
    <w:multiLevelType w:val="hybridMultilevel"/>
    <w:tmpl w:val="81D660D8"/>
    <w:lvl w:ilvl="0" w:tplc="A9FA7F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DFB592B"/>
    <w:multiLevelType w:val="hybridMultilevel"/>
    <w:tmpl w:val="2432E1E4"/>
    <w:lvl w:ilvl="0" w:tplc="E4CE2F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80"/>
    <w:rsid w:val="001570A7"/>
    <w:rsid w:val="00432D92"/>
    <w:rsid w:val="00576989"/>
    <w:rsid w:val="006B0176"/>
    <w:rsid w:val="008710CB"/>
    <w:rsid w:val="008F6B80"/>
    <w:rsid w:val="00A55BB2"/>
    <w:rsid w:val="00BF79D9"/>
    <w:rsid w:val="00CA677F"/>
    <w:rsid w:val="00D5157E"/>
    <w:rsid w:val="00FC0532"/>
    <w:rsid w:val="00FF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0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71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10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10CB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10CB"/>
    <w:pPr>
      <w:ind w:left="720"/>
      <w:contextualSpacing/>
    </w:pPr>
  </w:style>
  <w:style w:type="character" w:styleId="a5">
    <w:name w:val="Strong"/>
    <w:basedOn w:val="a0"/>
    <w:uiPriority w:val="22"/>
    <w:qFormat/>
    <w:rsid w:val="008710CB"/>
    <w:rPr>
      <w:b/>
      <w:bCs/>
    </w:rPr>
  </w:style>
  <w:style w:type="character" w:customStyle="1" w:styleId="apple-converted-space">
    <w:name w:val="apple-converted-space"/>
    <w:basedOn w:val="a0"/>
    <w:rsid w:val="008710CB"/>
  </w:style>
  <w:style w:type="character" w:styleId="a6">
    <w:name w:val="Hyperlink"/>
    <w:basedOn w:val="a0"/>
    <w:uiPriority w:val="99"/>
    <w:semiHidden/>
    <w:unhideWhenUsed/>
    <w:rsid w:val="00BF7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0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71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10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10CB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10CB"/>
    <w:pPr>
      <w:ind w:left="720"/>
      <w:contextualSpacing/>
    </w:pPr>
  </w:style>
  <w:style w:type="character" w:styleId="a5">
    <w:name w:val="Strong"/>
    <w:basedOn w:val="a0"/>
    <w:uiPriority w:val="22"/>
    <w:qFormat/>
    <w:rsid w:val="008710CB"/>
    <w:rPr>
      <w:b/>
      <w:bCs/>
    </w:rPr>
  </w:style>
  <w:style w:type="character" w:customStyle="1" w:styleId="apple-converted-space">
    <w:name w:val="apple-converted-space"/>
    <w:basedOn w:val="a0"/>
    <w:rsid w:val="008710CB"/>
  </w:style>
  <w:style w:type="character" w:styleId="a6">
    <w:name w:val="Hyperlink"/>
    <w:basedOn w:val="a0"/>
    <w:uiPriority w:val="99"/>
    <w:semiHidden/>
    <w:unhideWhenUsed/>
    <w:rsid w:val="00BF7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149B-4208-41CD-B3B8-4B44FFB8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2016-03-23T07:49:00Z</cp:lastPrinted>
  <dcterms:created xsi:type="dcterms:W3CDTF">2016-03-25T13:58:00Z</dcterms:created>
  <dcterms:modified xsi:type="dcterms:W3CDTF">2016-03-25T13:58:00Z</dcterms:modified>
</cp:coreProperties>
</file>