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1D" w:rsidRDefault="00801D1D" w:rsidP="00D43976">
      <w:pPr>
        <w:spacing w:after="0" w:line="240" w:lineRule="atLeast"/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ПРОЕКТ</w:t>
      </w:r>
    </w:p>
    <w:p w:rsidR="00D43976" w:rsidRDefault="00D43976" w:rsidP="00D43976">
      <w:pPr>
        <w:spacing w:after="0" w:line="240" w:lineRule="atLeast"/>
        <w:jc w:val="center"/>
        <w:rPr>
          <w:lang w:val="uk-UA"/>
        </w:rPr>
      </w:pPr>
      <w: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5" o:title=""/>
          </v:shape>
          <o:OLEObject Type="Embed" ProgID="MS_ClipArt_Gallery" ShapeID="_x0000_i1025" DrawAspect="Content" ObjectID="_1569938588" r:id="rId6"/>
        </w:object>
      </w:r>
    </w:p>
    <w:p w:rsidR="00D43976" w:rsidRDefault="00D43976" w:rsidP="00D4397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КРЕМЕНЧУЦЬКА РАЙОННА РАДА</w:t>
      </w:r>
    </w:p>
    <w:p w:rsidR="00D43976" w:rsidRDefault="00D43976" w:rsidP="00D4397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ПОЛТАВСЬКОЇ ОБЛАСТІ</w:t>
      </w:r>
    </w:p>
    <w:p w:rsidR="00D43976" w:rsidRDefault="00D43976" w:rsidP="00D43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п’ятнадцята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сесія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сьом</w:t>
      </w:r>
      <w:r>
        <w:rPr>
          <w:rFonts w:ascii="Times New Roman" w:hAnsi="Times New Roman" w:cs="Times New Roman"/>
          <w:b/>
          <w:sz w:val="28"/>
          <w:szCs w:val="28"/>
        </w:rPr>
        <w:t>ого скликання)</w:t>
      </w:r>
    </w:p>
    <w:p w:rsidR="00D43976" w:rsidRDefault="00D43976" w:rsidP="00D43976">
      <w:pPr>
        <w:spacing w:after="0" w:line="240" w:lineRule="auto"/>
        <w:jc w:val="center"/>
        <w:rPr>
          <w:b/>
          <w:sz w:val="16"/>
          <w:szCs w:val="16"/>
        </w:rPr>
      </w:pPr>
    </w:p>
    <w:p w:rsidR="00D43976" w:rsidRDefault="00D43976" w:rsidP="00D43976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D43976" w:rsidRDefault="00D43976" w:rsidP="00D43976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3976" w:rsidRDefault="00D43976" w:rsidP="00D43976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р.                                        </w:t>
      </w:r>
    </w:p>
    <w:p w:rsidR="00D43976" w:rsidRDefault="00801D1D" w:rsidP="00D43976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line id="_x0000_s1026" style="position:absolute;left:0;text-align:left;z-index:251660288" from="58.7pt,0" to="116.3pt,0" o:allowincell="f"/>
        </w:pict>
      </w:r>
      <w:r>
        <w:pict>
          <v:line id="_x0000_s1027" style="position:absolute;left:0;text-align:left;z-index:251661312" from="22.7pt,0" to="44.3pt,0" o:allowincell="f"/>
        </w:pict>
      </w:r>
      <w:r w:rsidR="00D43976">
        <w:rPr>
          <w:rFonts w:ascii="Times New Roman" w:hAnsi="Times New Roman" w:cs="Times New Roman"/>
          <w:sz w:val="28"/>
          <w:szCs w:val="28"/>
        </w:rPr>
        <w:t xml:space="preserve">        м. Кременчук    </w:t>
      </w:r>
    </w:p>
    <w:p w:rsidR="00D43976" w:rsidRDefault="00D43976" w:rsidP="00D43976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976" w:rsidRDefault="00D43976" w:rsidP="00D43976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976" w:rsidRDefault="00D43976" w:rsidP="00D43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 внесення змін до Положення </w:t>
      </w:r>
    </w:p>
    <w:p w:rsidR="00D43976" w:rsidRDefault="00D43976" w:rsidP="00D43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звання «Почесний </w:t>
      </w:r>
    </w:p>
    <w:p w:rsidR="00D43976" w:rsidRDefault="00D43976" w:rsidP="00D43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громадянин Кременчуччини»</w:t>
      </w:r>
    </w:p>
    <w:p w:rsidR="00D43976" w:rsidRDefault="00D43976" w:rsidP="00D43976">
      <w:pPr>
        <w:pStyle w:val="HTML"/>
        <w:shd w:val="clear" w:color="auto" w:fill="FFFFFF"/>
        <w:textAlignment w:val="baseline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D43976" w:rsidRDefault="00D43976" w:rsidP="00D43976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4733">
        <w:rPr>
          <w:rFonts w:ascii="Times New Roman" w:hAnsi="Times New Roman" w:cs="Times New Roman"/>
          <w:sz w:val="28"/>
          <w:szCs w:val="28"/>
          <w:lang w:val="uk-UA"/>
        </w:rPr>
        <w:t xml:space="preserve">      Відповідно до ст. 43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Закону України "Про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місцеве самоврядування в Україні", беручи до уваги висновки постійної комісії Кременчуцької районної ради з питань  самоврядування, адміністративно – територіального устрою, депутатської діяльності та етики, законності, правопорядку та боротьби з корупцією,</w:t>
      </w:r>
    </w:p>
    <w:p w:rsidR="00D43976" w:rsidRDefault="00D43976" w:rsidP="00D439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976" w:rsidRDefault="00D43976" w:rsidP="00D43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районна рада вирішила:</w:t>
      </w:r>
    </w:p>
    <w:p w:rsidR="00D43976" w:rsidRDefault="00D43976" w:rsidP="00D43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976" w:rsidRDefault="00D43976" w:rsidP="00D43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C4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1. Внести зміни до  Положення про присвоєння звання «Почесний громадянин Кременчуччини»</w:t>
      </w:r>
      <w:r w:rsidR="008947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доповнивши пункт 10 абзацом 2 наступного змісту:</w:t>
      </w:r>
    </w:p>
    <w:p w:rsidR="00EC4761" w:rsidRDefault="00D43976" w:rsidP="00D43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У разі смерті особи, якій присвоєно звання Почесний громад</w:t>
      </w:r>
      <w:r w:rsidR="00894733">
        <w:rPr>
          <w:rFonts w:ascii="Times New Roman" w:hAnsi="Times New Roman" w:cs="Times New Roman"/>
          <w:sz w:val="28"/>
          <w:szCs w:val="28"/>
          <w:lang w:val="uk-UA"/>
        </w:rPr>
        <w:t xml:space="preserve">янин Кременчуччини,  виплачується  одноразова грошова допомога на поховання у розмірі </w:t>
      </w:r>
      <w:r w:rsidR="00EC4761">
        <w:rPr>
          <w:rFonts w:ascii="Times New Roman" w:hAnsi="Times New Roman" w:cs="Times New Roman"/>
          <w:sz w:val="28"/>
          <w:szCs w:val="28"/>
          <w:lang w:val="uk-UA"/>
        </w:rPr>
        <w:t>двох мінімальних заробітних плат. Одноразова грошова допомога виплачується особі, яка проводить поховання, за умови пред’явлення нею довідки про смерть.</w:t>
      </w:r>
    </w:p>
    <w:p w:rsidR="00D43976" w:rsidRDefault="00D43976" w:rsidP="00D43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976" w:rsidRDefault="00D43976" w:rsidP="00D43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2. Контроль за виконанням рішення покласти на заступника голови районної ради Скляревського Е.І.</w:t>
      </w:r>
    </w:p>
    <w:p w:rsidR="00D43976" w:rsidRDefault="00D43976" w:rsidP="00D439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43976" w:rsidRDefault="00D43976" w:rsidP="00D439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43976" w:rsidRDefault="00D43976" w:rsidP="00D439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43976" w:rsidRDefault="00D43976" w:rsidP="00D43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</w:p>
    <w:p w:rsidR="00D43976" w:rsidRDefault="00D43976" w:rsidP="00D43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РАЙОННОЇ РАДИ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А.О. ДРОФА</w:t>
      </w:r>
    </w:p>
    <w:p w:rsidR="00D43976" w:rsidRDefault="00D43976" w:rsidP="00D43976">
      <w:pPr>
        <w:rPr>
          <w:lang w:val="uk-UA"/>
        </w:rPr>
      </w:pPr>
    </w:p>
    <w:p w:rsidR="00D43976" w:rsidRDefault="00D43976" w:rsidP="00D43976">
      <w:pPr>
        <w:rPr>
          <w:lang w:val="uk-UA"/>
        </w:rPr>
      </w:pPr>
    </w:p>
    <w:p w:rsidR="00D43976" w:rsidRDefault="00D43976" w:rsidP="00D43976">
      <w:pPr>
        <w:rPr>
          <w:lang w:val="uk-UA"/>
        </w:rPr>
      </w:pPr>
    </w:p>
    <w:p w:rsidR="00EC4761" w:rsidRDefault="00EC4761" w:rsidP="00D43976">
      <w:pPr>
        <w:rPr>
          <w:lang w:val="uk-UA"/>
        </w:rPr>
      </w:pPr>
    </w:p>
    <w:p w:rsidR="00D43976" w:rsidRDefault="00D43976" w:rsidP="00D43976">
      <w:pPr>
        <w:rPr>
          <w:lang w:val="uk-UA"/>
        </w:rPr>
      </w:pPr>
    </w:p>
    <w:p w:rsidR="00D43976" w:rsidRDefault="00D43976" w:rsidP="00D43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підготувала:</w:t>
      </w:r>
    </w:p>
    <w:p w:rsidR="00D43976" w:rsidRDefault="00D43976" w:rsidP="00D43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43976" w:rsidRDefault="00D43976" w:rsidP="00D43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відділу</w:t>
      </w:r>
    </w:p>
    <w:p w:rsidR="00D43976" w:rsidRDefault="00D43976" w:rsidP="00D43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районної ради                                                                                 Н.В. Цюпа</w:t>
      </w:r>
    </w:p>
    <w:p w:rsidR="00D43976" w:rsidRDefault="00D43976" w:rsidP="00D43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976" w:rsidRDefault="00D43976" w:rsidP="00D43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976" w:rsidRDefault="00D43976" w:rsidP="00D43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Погоджено:</w:t>
      </w:r>
    </w:p>
    <w:p w:rsidR="00D43976" w:rsidRDefault="00D43976" w:rsidP="00D43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43976" w:rsidRDefault="00D43976" w:rsidP="00D43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43976" w:rsidRDefault="00D43976" w:rsidP="00D43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</w:t>
      </w:r>
    </w:p>
    <w:p w:rsidR="00D43976" w:rsidRDefault="00D43976" w:rsidP="00D43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районної ради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Е.І. Скляревський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3976" w:rsidRDefault="00D43976" w:rsidP="00D43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976" w:rsidRDefault="00D43976" w:rsidP="00D43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3976" w:rsidRDefault="00D43976" w:rsidP="00D43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3976" w:rsidRDefault="00D43976" w:rsidP="00D439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Голова постійної комісії Кременчуцької </w:t>
      </w:r>
    </w:p>
    <w:p w:rsidR="00D43976" w:rsidRDefault="00D43976" w:rsidP="00D439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районної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 самоврядування, </w:t>
      </w:r>
    </w:p>
    <w:p w:rsidR="00D43976" w:rsidRDefault="00D43976" w:rsidP="00D439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     –       територіального </w:t>
      </w:r>
    </w:p>
    <w:p w:rsidR="00D43976" w:rsidRDefault="00D43976" w:rsidP="00D439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устрою,    депутатської      діяльності   та</w:t>
      </w:r>
    </w:p>
    <w:p w:rsidR="00D43976" w:rsidRDefault="00D43976" w:rsidP="00D439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етики,       законності,       правопорядку </w:t>
      </w:r>
    </w:p>
    <w:p w:rsidR="00D43976" w:rsidRDefault="00D43976" w:rsidP="00D439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боротьби з корупцією                                                                    С.В. Луценко</w:t>
      </w:r>
    </w:p>
    <w:p w:rsidR="00D43976" w:rsidRDefault="00D43976" w:rsidP="00D43976">
      <w:pPr>
        <w:rPr>
          <w:lang w:val="uk-UA"/>
        </w:rPr>
      </w:pPr>
    </w:p>
    <w:p w:rsidR="00D43976" w:rsidRDefault="00D43976" w:rsidP="00D43976">
      <w:pPr>
        <w:rPr>
          <w:lang w:val="uk-UA"/>
        </w:rPr>
      </w:pPr>
    </w:p>
    <w:p w:rsidR="00D43976" w:rsidRDefault="00D43976" w:rsidP="00D43976">
      <w:pPr>
        <w:rPr>
          <w:lang w:val="uk-UA"/>
        </w:rPr>
      </w:pPr>
    </w:p>
    <w:p w:rsidR="00D43976" w:rsidRDefault="00D43976" w:rsidP="00D43976">
      <w:pPr>
        <w:rPr>
          <w:lang w:val="uk-UA"/>
        </w:rPr>
      </w:pPr>
    </w:p>
    <w:p w:rsidR="00E123EC" w:rsidRDefault="00E123EC"/>
    <w:sectPr w:rsidR="00E123EC" w:rsidSect="00D4397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3976"/>
    <w:rsid w:val="00801D1D"/>
    <w:rsid w:val="00894733"/>
    <w:rsid w:val="00D43976"/>
    <w:rsid w:val="00E123EC"/>
    <w:rsid w:val="00EC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39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976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D43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3976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4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dcterms:created xsi:type="dcterms:W3CDTF">2017-10-19T14:16:00Z</dcterms:created>
  <dcterms:modified xsi:type="dcterms:W3CDTF">2017-10-19T14:16:00Z</dcterms:modified>
</cp:coreProperties>
</file>